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260F48">
        <w:rPr>
          <w:rFonts w:ascii="Century" w:hAnsi="Century"/>
          <w:b/>
          <w:sz w:val="32"/>
          <w:szCs w:val="32"/>
        </w:rPr>
        <w:t>26/77-968</w:t>
      </w:r>
      <w:r w:rsidR="00260F48">
        <w:rPr>
          <w:rFonts w:ascii="Century" w:hAnsi="Century"/>
          <w:b/>
          <w:sz w:val="32"/>
          <w:szCs w:val="32"/>
        </w:rPr>
        <w:t>2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BC3FA0">
        <w:rPr>
          <w:rFonts w:ascii="Century" w:hAnsi="Century"/>
          <w:b/>
          <w:sz w:val="24"/>
          <w:szCs w:val="24"/>
        </w:rPr>
        <w:t>Максимця</w:t>
      </w:r>
      <w:proofErr w:type="spellEnd"/>
      <w:r w:rsidR="00BC3FA0">
        <w:rPr>
          <w:rFonts w:ascii="Century" w:hAnsi="Century"/>
          <w:b/>
          <w:sz w:val="24"/>
          <w:szCs w:val="24"/>
        </w:rPr>
        <w:t xml:space="preserve"> Сергія Васильовича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BC3FA0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BC3FA0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2F693D">
        <w:rPr>
          <w:rFonts w:ascii="Century" w:hAnsi="Century"/>
          <w:b/>
          <w:sz w:val="24"/>
          <w:szCs w:val="24"/>
        </w:rPr>
        <w:t>» на «</w:t>
      </w:r>
      <w:r w:rsidR="00B11DA5" w:rsidRPr="002F693D">
        <w:rPr>
          <w:rFonts w:ascii="Century" w:hAnsi="Century"/>
          <w:b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8D1EA7" w:rsidRPr="002F693D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B11DA5">
        <w:rPr>
          <w:rFonts w:ascii="Century" w:hAnsi="Century"/>
          <w:b/>
          <w:sz w:val="24"/>
          <w:szCs w:val="24"/>
        </w:rPr>
        <w:t>Черлянське</w:t>
      </w:r>
      <w:proofErr w:type="spellEnd"/>
      <w:r w:rsidR="00B11DA5">
        <w:rPr>
          <w:rFonts w:ascii="Century" w:hAnsi="Century"/>
          <w:b/>
          <w:sz w:val="24"/>
          <w:szCs w:val="24"/>
        </w:rPr>
        <w:t xml:space="preserve"> Передмістя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</w:t>
      </w:r>
      <w:r w:rsidR="001402EC" w:rsidRPr="002F693D">
        <w:rPr>
          <w:rFonts w:ascii="Century" w:hAnsi="Century"/>
          <w:sz w:val="24"/>
          <w:szCs w:val="24"/>
        </w:rPr>
        <w:t xml:space="preserve">, про </w:t>
      </w:r>
      <w:r w:rsidR="00867AAB" w:rsidRPr="002F693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F693D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F693D">
        <w:rPr>
          <w:rFonts w:ascii="Century" w:hAnsi="Century"/>
          <w:sz w:val="24"/>
          <w:szCs w:val="24"/>
        </w:rPr>
        <w:t xml:space="preserve">із </w:t>
      </w:r>
      <w:r w:rsidR="000C78B9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2F693D">
        <w:rPr>
          <w:rFonts w:ascii="Century" w:hAnsi="Century"/>
          <w:sz w:val="24"/>
          <w:szCs w:val="24"/>
        </w:rPr>
        <w:t>» на «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0C78B9" w:rsidRPr="002F693D">
        <w:rPr>
          <w:rFonts w:ascii="Century" w:hAnsi="Century"/>
          <w:sz w:val="24"/>
          <w:szCs w:val="24"/>
        </w:rPr>
        <w:t xml:space="preserve">» 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F693D">
        <w:rPr>
          <w:rFonts w:ascii="Century" w:hAnsi="Century"/>
          <w:sz w:val="24"/>
          <w:szCs w:val="24"/>
        </w:rPr>
        <w:t xml:space="preserve">, </w:t>
      </w:r>
      <w:r w:rsidR="001402EC" w:rsidRPr="002F693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F693D">
        <w:rPr>
          <w:rFonts w:ascii="Century" w:hAnsi="Century"/>
          <w:sz w:val="24"/>
          <w:szCs w:val="24"/>
        </w:rPr>
        <w:t xml:space="preserve"> </w:t>
      </w:r>
      <w:r w:rsidR="000708CC" w:rsidRPr="002F693D">
        <w:rPr>
          <w:rFonts w:ascii="Century" w:hAnsi="Century"/>
          <w:sz w:val="24"/>
          <w:szCs w:val="24"/>
        </w:rPr>
        <w:t xml:space="preserve">ФОП </w:t>
      </w:r>
      <w:proofErr w:type="spellStart"/>
      <w:r w:rsidR="00F063C3" w:rsidRPr="002F693D">
        <w:rPr>
          <w:rFonts w:ascii="Century" w:hAnsi="Century"/>
          <w:sz w:val="24"/>
          <w:szCs w:val="24"/>
        </w:rPr>
        <w:t>Тимоць</w:t>
      </w:r>
      <w:proofErr w:type="spellEnd"/>
      <w:r w:rsidR="00F063C3" w:rsidRPr="002F693D">
        <w:rPr>
          <w:rFonts w:ascii="Century" w:hAnsi="Century"/>
          <w:sz w:val="24"/>
          <w:szCs w:val="24"/>
        </w:rPr>
        <w:t xml:space="preserve"> В.Я</w:t>
      </w:r>
      <w:r w:rsidR="000A4EEE" w:rsidRPr="002F693D">
        <w:rPr>
          <w:rFonts w:ascii="Century" w:hAnsi="Century"/>
          <w:sz w:val="24"/>
          <w:szCs w:val="24"/>
        </w:rPr>
        <w:t>.</w:t>
      </w:r>
      <w:r w:rsidR="009A2B54" w:rsidRPr="002F693D">
        <w:rPr>
          <w:rFonts w:ascii="Century" w:hAnsi="Century"/>
          <w:sz w:val="24"/>
          <w:szCs w:val="24"/>
        </w:rPr>
        <w:t xml:space="preserve">, </w:t>
      </w:r>
      <w:r w:rsidRPr="002F693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F693D">
        <w:rPr>
          <w:rFonts w:ascii="Century" w:hAnsi="Century"/>
          <w:sz w:val="24"/>
          <w:szCs w:val="24"/>
        </w:rPr>
        <w:t>ст.ст</w:t>
      </w:r>
      <w:proofErr w:type="spellEnd"/>
      <w:r w:rsidRPr="002F693D">
        <w:rPr>
          <w:rFonts w:ascii="Century" w:hAnsi="Century"/>
          <w:sz w:val="24"/>
          <w:szCs w:val="24"/>
        </w:rPr>
        <w:t xml:space="preserve">. 12, </w:t>
      </w:r>
      <w:r w:rsidR="001402EC" w:rsidRPr="002F693D">
        <w:rPr>
          <w:rFonts w:ascii="Century" w:hAnsi="Century"/>
          <w:sz w:val="24"/>
          <w:szCs w:val="24"/>
        </w:rPr>
        <w:t>20, 122</w:t>
      </w:r>
      <w:r w:rsidRPr="002F693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F693D">
        <w:rPr>
          <w:rFonts w:ascii="Century" w:hAnsi="Century"/>
          <w:sz w:val="24"/>
          <w:szCs w:val="24"/>
        </w:rPr>
        <w:t>0</w:t>
      </w:r>
      <w:r w:rsidRPr="002F693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F693D">
        <w:rPr>
          <w:rFonts w:ascii="Century" w:hAnsi="Century"/>
          <w:sz w:val="24"/>
          <w:szCs w:val="24"/>
        </w:rPr>
        <w:t>з питань</w:t>
      </w:r>
      <w:r w:rsidRPr="002F693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F693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F693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1. </w:t>
      </w:r>
      <w:r w:rsidR="001402EC" w:rsidRPr="002F693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>приватної власності</w:t>
      </w:r>
      <w:r w:rsidR="003930FD" w:rsidRPr="002F693D"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13584B" w:rsidRPr="002F693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F693D">
        <w:rPr>
          <w:rFonts w:ascii="Century" w:hAnsi="Century"/>
          <w:sz w:val="24"/>
          <w:szCs w:val="24"/>
        </w:rPr>
        <w:t xml:space="preserve"> із</w:t>
      </w:r>
      <w:r w:rsidR="0013584B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>» на «</w:t>
      </w:r>
      <w:r w:rsidR="00BC3FA0" w:rsidRPr="002F693D">
        <w:rPr>
          <w:rFonts w:ascii="Century" w:hAnsi="Century"/>
          <w:sz w:val="24"/>
          <w:szCs w:val="24"/>
        </w:rPr>
        <w:t xml:space="preserve">12.08 </w:t>
      </w:r>
      <w:r w:rsidR="004C180B" w:rsidRPr="002F693D">
        <w:rPr>
          <w:rFonts w:ascii="Century" w:hAnsi="Century"/>
          <w:sz w:val="24"/>
          <w:szCs w:val="24"/>
        </w:rPr>
        <w:t xml:space="preserve">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4C180B" w:rsidRPr="002F693D">
        <w:rPr>
          <w:rFonts w:ascii="Century" w:hAnsi="Century"/>
          <w:sz w:val="24"/>
          <w:szCs w:val="24"/>
        </w:rPr>
        <w:t>»</w:t>
      </w:r>
      <w:r w:rsidR="00B11DA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 xml:space="preserve">площею </w:t>
      </w:r>
      <w:r w:rsidR="00406A6D" w:rsidRPr="002F693D">
        <w:rPr>
          <w:rFonts w:ascii="Century" w:hAnsi="Century"/>
          <w:sz w:val="24"/>
          <w:szCs w:val="24"/>
        </w:rPr>
        <w:t>0,</w:t>
      </w:r>
      <w:r w:rsidR="00B11DA5" w:rsidRPr="002F693D">
        <w:rPr>
          <w:rFonts w:ascii="Century" w:hAnsi="Century"/>
          <w:sz w:val="24"/>
          <w:szCs w:val="24"/>
        </w:rPr>
        <w:t>2000</w:t>
      </w:r>
      <w:r w:rsidR="007D458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>га</w:t>
      </w:r>
      <w:r w:rsidR="005D5841" w:rsidRPr="002F693D">
        <w:rPr>
          <w:rFonts w:ascii="Century" w:hAnsi="Century"/>
          <w:sz w:val="24"/>
          <w:szCs w:val="24"/>
        </w:rPr>
        <w:t>,</w:t>
      </w:r>
      <w:r w:rsidR="00F10D5D" w:rsidRPr="002F693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F693D">
        <w:rPr>
          <w:rFonts w:ascii="Century" w:hAnsi="Century"/>
          <w:sz w:val="24"/>
          <w:szCs w:val="24"/>
        </w:rPr>
        <w:t>4620</w:t>
      </w:r>
      <w:r w:rsidR="00782048" w:rsidRPr="002F693D">
        <w:rPr>
          <w:rFonts w:ascii="Century" w:hAnsi="Century"/>
          <w:sz w:val="24"/>
          <w:szCs w:val="24"/>
        </w:rPr>
        <w:t>9</w:t>
      </w:r>
      <w:r w:rsidR="00406A6D" w:rsidRPr="002F693D">
        <w:rPr>
          <w:rFonts w:ascii="Century" w:hAnsi="Century"/>
          <w:sz w:val="24"/>
          <w:szCs w:val="24"/>
        </w:rPr>
        <w:t>8</w:t>
      </w:r>
      <w:r w:rsidR="00B11DA5" w:rsidRPr="002F693D">
        <w:rPr>
          <w:rFonts w:ascii="Century" w:hAnsi="Century"/>
          <w:sz w:val="24"/>
          <w:szCs w:val="24"/>
        </w:rPr>
        <w:t>80</w:t>
      </w:r>
      <w:r w:rsidR="00782048" w:rsidRPr="002F693D">
        <w:rPr>
          <w:rFonts w:ascii="Century" w:hAnsi="Century"/>
          <w:sz w:val="24"/>
          <w:szCs w:val="24"/>
        </w:rPr>
        <w:t>00</w:t>
      </w:r>
      <w:r w:rsidR="00C25672" w:rsidRPr="002F693D">
        <w:rPr>
          <w:rFonts w:ascii="Century" w:hAnsi="Century"/>
          <w:sz w:val="24"/>
          <w:szCs w:val="24"/>
        </w:rPr>
        <w:t>:</w:t>
      </w:r>
      <w:r w:rsidR="00B11DA5" w:rsidRPr="002F693D">
        <w:rPr>
          <w:rFonts w:ascii="Century" w:hAnsi="Century"/>
          <w:sz w:val="24"/>
          <w:szCs w:val="24"/>
        </w:rPr>
        <w:t>14</w:t>
      </w:r>
      <w:r w:rsidR="00C25672" w:rsidRPr="002F693D">
        <w:rPr>
          <w:rFonts w:ascii="Century" w:hAnsi="Century"/>
          <w:sz w:val="24"/>
          <w:szCs w:val="24"/>
        </w:rPr>
        <w:t>:</w:t>
      </w:r>
      <w:r w:rsidR="00406A6D" w:rsidRPr="002F693D">
        <w:rPr>
          <w:rFonts w:ascii="Century" w:hAnsi="Century"/>
          <w:sz w:val="24"/>
          <w:szCs w:val="24"/>
        </w:rPr>
        <w:t>00</w:t>
      </w:r>
      <w:r w:rsidR="0004267E" w:rsidRPr="002F693D">
        <w:rPr>
          <w:rFonts w:ascii="Century" w:hAnsi="Century"/>
          <w:sz w:val="24"/>
          <w:szCs w:val="24"/>
        </w:rPr>
        <w:t>0</w:t>
      </w:r>
      <w:r w:rsidR="00C25672" w:rsidRPr="002F693D">
        <w:rPr>
          <w:rFonts w:ascii="Century" w:hAnsi="Century"/>
          <w:sz w:val="24"/>
          <w:szCs w:val="24"/>
        </w:rPr>
        <w:t>:0</w:t>
      </w:r>
      <w:bookmarkEnd w:id="3"/>
      <w:r w:rsidR="000847A0" w:rsidRPr="002F693D">
        <w:rPr>
          <w:rFonts w:ascii="Century" w:hAnsi="Century"/>
          <w:sz w:val="24"/>
          <w:szCs w:val="24"/>
        </w:rPr>
        <w:t>0</w:t>
      </w:r>
      <w:r w:rsidR="00B11DA5" w:rsidRPr="002F693D">
        <w:rPr>
          <w:rFonts w:ascii="Century" w:hAnsi="Century"/>
          <w:sz w:val="24"/>
          <w:szCs w:val="24"/>
        </w:rPr>
        <w:t>32</w:t>
      </w:r>
      <w:r w:rsidR="00C25672" w:rsidRPr="002F693D">
        <w:rPr>
          <w:rFonts w:ascii="Century" w:hAnsi="Century"/>
          <w:sz w:val="24"/>
          <w:szCs w:val="24"/>
        </w:rPr>
        <w:t xml:space="preserve">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F693D">
        <w:rPr>
          <w:rFonts w:ascii="Century" w:hAnsi="Century"/>
          <w:sz w:val="24"/>
          <w:szCs w:val="24"/>
        </w:rPr>
        <w:t>.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2F693D">
        <w:rPr>
          <w:rFonts w:ascii="Century" w:hAnsi="Century"/>
          <w:bCs/>
          <w:sz w:val="24"/>
          <w:szCs w:val="24"/>
        </w:rPr>
        <w:t xml:space="preserve">2. </w:t>
      </w:r>
      <w:r w:rsidR="001402EC" w:rsidRPr="002F693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F693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F693D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B12757" w:rsidRPr="002F693D">
        <w:rPr>
          <w:rFonts w:ascii="Century" w:hAnsi="Century"/>
          <w:sz w:val="24"/>
          <w:szCs w:val="24"/>
        </w:rPr>
        <w:t xml:space="preserve">площею </w:t>
      </w:r>
      <w:r w:rsidR="00B11DA5" w:rsidRPr="002F693D">
        <w:rPr>
          <w:rFonts w:ascii="Century" w:hAnsi="Century"/>
          <w:sz w:val="24"/>
          <w:szCs w:val="24"/>
        </w:rPr>
        <w:t xml:space="preserve">0,2000 </w:t>
      </w:r>
      <w:r w:rsidR="00B12757" w:rsidRPr="002F693D">
        <w:rPr>
          <w:rFonts w:ascii="Century" w:hAnsi="Century"/>
          <w:sz w:val="24"/>
          <w:szCs w:val="24"/>
        </w:rPr>
        <w:t>га кадастровий номер</w:t>
      </w:r>
      <w:r w:rsidR="003930FD" w:rsidRPr="002F693D">
        <w:rPr>
          <w:rFonts w:ascii="Century" w:hAnsi="Century"/>
          <w:sz w:val="24"/>
          <w:szCs w:val="24"/>
        </w:rPr>
        <w:t xml:space="preserve"> </w:t>
      </w:r>
      <w:r w:rsidR="00B11DA5" w:rsidRPr="002F693D">
        <w:rPr>
          <w:rFonts w:ascii="Century" w:hAnsi="Century"/>
          <w:sz w:val="24"/>
          <w:szCs w:val="24"/>
        </w:rPr>
        <w:t xml:space="preserve">4620988000:14:000:0032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15C53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F693D">
        <w:rPr>
          <w:rFonts w:ascii="Century" w:hAnsi="Century"/>
          <w:sz w:val="24"/>
          <w:szCs w:val="24"/>
        </w:rPr>
        <w:t xml:space="preserve"> із</w:t>
      </w:r>
      <w:r w:rsidR="00015C53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 xml:space="preserve">» на « 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розміщення та експлуатації будівель і споруд додаткових транспортних послуг та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допоміжних операцій</w:t>
      </w:r>
      <w:r w:rsidR="004C180B" w:rsidRPr="002F693D">
        <w:rPr>
          <w:rFonts w:ascii="Century" w:hAnsi="Century"/>
          <w:sz w:val="24"/>
          <w:szCs w:val="24"/>
        </w:rPr>
        <w:t xml:space="preserve">» </w:t>
      </w:r>
      <w:r w:rsidR="00015C53" w:rsidRPr="002F693D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2F693D">
        <w:rPr>
          <w:rFonts w:ascii="Century" w:hAnsi="Century"/>
          <w:sz w:val="24"/>
          <w:szCs w:val="24"/>
        </w:rPr>
        <w:t>»</w:t>
      </w:r>
    </w:p>
    <w:p w:rsidR="00F74D57" w:rsidRPr="002F693D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Максимцю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Сергію Васильовичу </w:t>
      </w:r>
      <w:r w:rsidRPr="002F693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4. </w:t>
      </w:r>
      <w:r w:rsidR="00ED3B88" w:rsidRPr="002F693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633489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1CD" w:rsidRDefault="004771CD" w:rsidP="00381483">
      <w:pPr>
        <w:spacing w:after="0" w:line="240" w:lineRule="auto"/>
      </w:pPr>
      <w:r>
        <w:separator/>
      </w:r>
    </w:p>
  </w:endnote>
  <w:endnote w:type="continuationSeparator" w:id="0">
    <w:p w:rsidR="004771CD" w:rsidRDefault="004771C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1CD" w:rsidRDefault="004771CD" w:rsidP="00381483">
      <w:pPr>
        <w:spacing w:after="0" w:line="240" w:lineRule="auto"/>
      </w:pPr>
      <w:r>
        <w:separator/>
      </w:r>
    </w:p>
  </w:footnote>
  <w:footnote w:type="continuationSeparator" w:id="0">
    <w:p w:rsidR="004771CD" w:rsidRDefault="004771C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60F48"/>
    <w:rsid w:val="00275215"/>
    <w:rsid w:val="002914A0"/>
    <w:rsid w:val="0029209F"/>
    <w:rsid w:val="00293B68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2F693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771CD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3489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12A2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1DA5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3FA0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3C3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EBAF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2024-09-03T07:14:00Z</cp:lastPrinted>
  <dcterms:created xsi:type="dcterms:W3CDTF">2023-04-10T07:17:00Z</dcterms:created>
  <dcterms:modified xsi:type="dcterms:W3CDTF">2026-06-26T07:11:00Z</dcterms:modified>
</cp:coreProperties>
</file>